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E2" w:rsidRDefault="006D21E2" w:rsidP="006D21E2">
      <w:pPr>
        <w:pStyle w:val="a5"/>
        <w:spacing w:line="598" w:lineRule="atLeast"/>
        <w:rPr>
          <w:rFonts w:ascii="Arial" w:hAnsi="Arial" w:cs="Arial"/>
          <w:sz w:val="35"/>
          <w:szCs w:val="35"/>
        </w:rPr>
      </w:pPr>
      <w:r>
        <w:rPr>
          <w:rFonts w:ascii="Times New Roman" w:eastAsia="方正黑体简体" w:hAnsi="Times New Roman" w:cs="Times New Roman"/>
          <w:sz w:val="35"/>
          <w:szCs w:val="35"/>
        </w:rPr>
        <w:t>附件三：</w:t>
      </w:r>
    </w:p>
    <w:p w:rsidR="006D21E2" w:rsidRDefault="006D21E2" w:rsidP="006D21E2">
      <w:pPr>
        <w:pStyle w:val="a5"/>
        <w:spacing w:before="465" w:after="465"/>
        <w:jc w:val="center"/>
        <w:rPr>
          <w:rFonts w:ascii="Arial" w:hAnsi="Arial" w:cs="Arial"/>
          <w:sz w:val="35"/>
          <w:szCs w:val="35"/>
        </w:rPr>
      </w:pPr>
      <w:r>
        <w:rPr>
          <w:rFonts w:ascii="Times New Roman" w:eastAsia="方正黑体简体" w:hAnsi="Times New Roman" w:cs="Times New Roman"/>
          <w:sz w:val="47"/>
          <w:szCs w:val="47"/>
        </w:rPr>
        <w:t>考生体检规则</w:t>
      </w:r>
    </w:p>
    <w:p w:rsidR="006D21E2" w:rsidRDefault="006D21E2" w:rsidP="006D21E2">
      <w:pPr>
        <w:pStyle w:val="a5"/>
        <w:spacing w:line="510" w:lineRule="atLeast"/>
        <w:ind w:firstLine="620"/>
        <w:rPr>
          <w:rFonts w:ascii="Arial" w:hAnsi="Arial" w:cs="Arial"/>
          <w:sz w:val="35"/>
          <w:szCs w:val="35"/>
        </w:rPr>
      </w:pPr>
      <w:r>
        <w:rPr>
          <w:rFonts w:ascii="Times New Roman" w:eastAsia="方正书宋简体" w:hAnsi="Times New Roman" w:cs="Times New Roman"/>
          <w:sz w:val="35"/>
          <w:szCs w:val="35"/>
        </w:rPr>
        <w:t>一、考生应在体检开始前半小时到达体检场所，在指定的地点安静休息，等候编队受检。</w:t>
      </w:r>
    </w:p>
    <w:p w:rsidR="006D21E2" w:rsidRDefault="006D21E2" w:rsidP="006D21E2">
      <w:pPr>
        <w:pStyle w:val="a5"/>
        <w:spacing w:line="510" w:lineRule="atLeast"/>
        <w:ind w:firstLine="620"/>
        <w:rPr>
          <w:rFonts w:ascii="Arial" w:hAnsi="Arial" w:cs="Arial"/>
          <w:sz w:val="35"/>
          <w:szCs w:val="35"/>
        </w:rPr>
      </w:pPr>
      <w:r>
        <w:rPr>
          <w:rFonts w:ascii="Times New Roman" w:eastAsia="方正书宋简体" w:hAnsi="Times New Roman" w:cs="Times New Roman"/>
          <w:sz w:val="35"/>
          <w:szCs w:val="35"/>
        </w:rPr>
        <w:t>二、考生应服从工作人员指挥，遵守纪律，保持体检场所的清洁和安静，不得大声喧哗。</w:t>
      </w:r>
    </w:p>
    <w:p w:rsidR="006D21E2" w:rsidRDefault="006D21E2" w:rsidP="006D21E2">
      <w:pPr>
        <w:pStyle w:val="a5"/>
        <w:spacing w:line="510" w:lineRule="atLeast"/>
        <w:ind w:firstLine="620"/>
        <w:rPr>
          <w:rFonts w:ascii="Arial" w:hAnsi="Arial" w:cs="Arial"/>
          <w:sz w:val="35"/>
          <w:szCs w:val="35"/>
        </w:rPr>
      </w:pPr>
      <w:r>
        <w:rPr>
          <w:rFonts w:ascii="Times New Roman" w:eastAsia="方正书宋简体" w:hAnsi="Times New Roman" w:cs="Times New Roman"/>
          <w:sz w:val="35"/>
          <w:szCs w:val="35"/>
        </w:rPr>
        <w:t>三、考生应与体检医生认真配合，如实回答医生提出的问题。</w:t>
      </w:r>
    </w:p>
    <w:p w:rsidR="006D21E2" w:rsidRDefault="006D21E2" w:rsidP="006D21E2">
      <w:pPr>
        <w:pStyle w:val="a5"/>
        <w:spacing w:line="510" w:lineRule="atLeast"/>
        <w:ind w:firstLine="620"/>
        <w:rPr>
          <w:rFonts w:ascii="Arial" w:hAnsi="Arial" w:cs="Arial"/>
          <w:sz w:val="35"/>
          <w:szCs w:val="35"/>
        </w:rPr>
      </w:pPr>
      <w:r>
        <w:rPr>
          <w:rFonts w:ascii="Times New Roman" w:eastAsia="方正书宋简体" w:hAnsi="Times New Roman" w:cs="Times New Roman"/>
          <w:sz w:val="35"/>
          <w:szCs w:val="35"/>
        </w:rPr>
        <w:t>四、考生如有意见，应通过带队老师向当地招生办公室反映，不得直接与体检人员纠缠，以免影响工作。</w:t>
      </w:r>
    </w:p>
    <w:p w:rsidR="006D21E2" w:rsidRDefault="006D21E2" w:rsidP="006D21E2">
      <w:pPr>
        <w:pStyle w:val="a5"/>
        <w:spacing w:line="510" w:lineRule="atLeast"/>
        <w:ind w:firstLine="620"/>
        <w:rPr>
          <w:rFonts w:ascii="Arial" w:hAnsi="Arial" w:cs="Arial"/>
          <w:sz w:val="35"/>
          <w:szCs w:val="35"/>
        </w:rPr>
      </w:pPr>
      <w:r>
        <w:rPr>
          <w:rFonts w:ascii="Times New Roman" w:eastAsia="方正书宋简体" w:hAnsi="Times New Roman" w:cs="Times New Roman"/>
          <w:sz w:val="35"/>
          <w:szCs w:val="35"/>
        </w:rPr>
        <w:t>五、考生在检查未结束前，不得离开体检场所。</w:t>
      </w:r>
    </w:p>
    <w:p w:rsidR="006D21E2" w:rsidRDefault="006D21E2" w:rsidP="006D21E2">
      <w:pPr>
        <w:pStyle w:val="a5"/>
        <w:spacing w:line="510" w:lineRule="atLeast"/>
        <w:ind w:firstLine="620"/>
        <w:rPr>
          <w:rFonts w:ascii="Arial" w:hAnsi="Arial" w:cs="Arial"/>
          <w:sz w:val="35"/>
          <w:szCs w:val="35"/>
        </w:rPr>
      </w:pPr>
      <w:r>
        <w:rPr>
          <w:rFonts w:ascii="Times New Roman" w:eastAsia="方正书宋简体" w:hAnsi="Times New Roman" w:cs="Times New Roman"/>
          <w:sz w:val="35"/>
          <w:szCs w:val="35"/>
        </w:rPr>
        <w:t>六、考生应如实填写既往病史。凡因故意隐瞒招生体检标准规定为不合格的既往病史以及影响健康和学习的其他疾病者，或因体检弄虚作假而造成退学者责任自负。</w:t>
      </w:r>
    </w:p>
    <w:p w:rsidR="006D21E2" w:rsidRDefault="006D21E2" w:rsidP="006D21E2">
      <w:pPr>
        <w:pStyle w:val="a5"/>
        <w:spacing w:line="510" w:lineRule="atLeast"/>
        <w:ind w:firstLine="620"/>
        <w:rPr>
          <w:rFonts w:ascii="Arial" w:hAnsi="Arial" w:cs="Arial"/>
          <w:sz w:val="35"/>
          <w:szCs w:val="35"/>
        </w:rPr>
      </w:pPr>
      <w:r>
        <w:rPr>
          <w:rFonts w:ascii="Times New Roman" w:eastAsia="方正书宋简体" w:hAnsi="Times New Roman" w:cs="Times New Roman"/>
          <w:sz w:val="35"/>
          <w:szCs w:val="35"/>
        </w:rPr>
        <w:t> </w:t>
      </w:r>
    </w:p>
    <w:p w:rsidR="006D21E2" w:rsidRDefault="006D21E2" w:rsidP="006D21E2">
      <w:pPr>
        <w:pStyle w:val="a5"/>
        <w:spacing w:line="510" w:lineRule="atLeast"/>
        <w:ind w:firstLine="620"/>
        <w:rPr>
          <w:rFonts w:ascii="Arial" w:hAnsi="Arial" w:cs="Arial"/>
          <w:sz w:val="35"/>
          <w:szCs w:val="35"/>
        </w:rPr>
      </w:pPr>
      <w:r>
        <w:rPr>
          <w:rFonts w:ascii="Times New Roman" w:eastAsia="方正书宋简体" w:hAnsi="Times New Roman" w:cs="Times New Roman"/>
          <w:sz w:val="35"/>
          <w:szCs w:val="35"/>
        </w:rPr>
        <w:t> </w:t>
      </w:r>
    </w:p>
    <w:p w:rsidR="00B110E6" w:rsidRPr="006D21E2" w:rsidRDefault="00B110E6" w:rsidP="006D21E2">
      <w:pPr>
        <w:pStyle w:val="a5"/>
        <w:spacing w:line="510" w:lineRule="atLeast"/>
        <w:ind w:firstLine="620"/>
        <w:rPr>
          <w:rFonts w:ascii="Arial" w:hAnsi="Arial" w:cs="Arial"/>
          <w:sz w:val="35"/>
          <w:szCs w:val="35"/>
        </w:rPr>
      </w:pPr>
    </w:p>
    <w:sectPr w:rsidR="00B110E6" w:rsidRPr="006D21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0E6" w:rsidRDefault="00B110E6" w:rsidP="006D21E2">
      <w:r>
        <w:separator/>
      </w:r>
    </w:p>
  </w:endnote>
  <w:endnote w:type="continuationSeparator" w:id="1">
    <w:p w:rsidR="00B110E6" w:rsidRDefault="00B110E6" w:rsidP="006D2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书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0E6" w:rsidRDefault="00B110E6" w:rsidP="006D21E2">
      <w:r>
        <w:separator/>
      </w:r>
    </w:p>
  </w:footnote>
  <w:footnote w:type="continuationSeparator" w:id="1">
    <w:p w:rsidR="00B110E6" w:rsidRDefault="00B110E6" w:rsidP="006D2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1E2"/>
    <w:rsid w:val="006D21E2"/>
    <w:rsid w:val="00B11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21E2"/>
    <w:rPr>
      <w:sz w:val="18"/>
      <w:szCs w:val="18"/>
    </w:rPr>
  </w:style>
  <w:style w:type="paragraph" w:styleId="a4">
    <w:name w:val="footer"/>
    <w:basedOn w:val="a"/>
    <w:link w:val="Char0"/>
    <w:uiPriority w:val="99"/>
    <w:semiHidden/>
    <w:unhideWhenUsed/>
    <w:rsid w:val="006D21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21E2"/>
    <w:rPr>
      <w:sz w:val="18"/>
      <w:szCs w:val="18"/>
    </w:rPr>
  </w:style>
  <w:style w:type="paragraph" w:styleId="a5">
    <w:name w:val="Normal (Web)"/>
    <w:basedOn w:val="a"/>
    <w:uiPriority w:val="99"/>
    <w:unhideWhenUsed/>
    <w:rsid w:val="006D21E2"/>
    <w:pPr>
      <w:widowControl/>
      <w:spacing w:before="111" w:after="11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2960639">
      <w:bodyDiv w:val="1"/>
      <w:marLeft w:val="177"/>
      <w:marRight w:val="177"/>
      <w:marTop w:val="177"/>
      <w:marBottom w:val="17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2</cp:revision>
  <dcterms:created xsi:type="dcterms:W3CDTF">2016-04-14T01:46:00Z</dcterms:created>
  <dcterms:modified xsi:type="dcterms:W3CDTF">2016-04-14T01:46:00Z</dcterms:modified>
</cp:coreProperties>
</file>