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89" w:rsidRDefault="00A82F89" w:rsidP="00A82F89">
      <w:pPr>
        <w:rPr>
          <w:rFonts w:hint="eastAsia"/>
        </w:rPr>
      </w:pPr>
      <w:r>
        <w:rPr>
          <w:rFonts w:hint="eastAsia"/>
        </w:rPr>
        <w:t>附件：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北京市各级行政机关公务员</w:t>
      </w:r>
    </w:p>
    <w:p w:rsidR="00A82F89" w:rsidRP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录用体检指定机构名单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（排名不分先后）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、北京大学第一医院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、卫生部北京医院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、北京大学人民医院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、北京协和医院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、北京同仁医院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、北京朝阳医院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、北京友谊医院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、清华大学玉泉医院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、北京市和平里医院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、解放军</w:t>
      </w:r>
      <w:r>
        <w:rPr>
          <w:rFonts w:hint="eastAsia"/>
        </w:rPr>
        <w:t xml:space="preserve"> 305 </w:t>
      </w:r>
      <w:r>
        <w:rPr>
          <w:rFonts w:hint="eastAsia"/>
        </w:rPr>
        <w:t>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、煤炭总医院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、北京市体检中心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（以上</w:t>
      </w:r>
      <w:r>
        <w:rPr>
          <w:rFonts w:hint="eastAsia"/>
        </w:rPr>
        <w:t>12</w:t>
      </w:r>
      <w:r>
        <w:rPr>
          <w:rFonts w:hint="eastAsia"/>
        </w:rPr>
        <w:t>家医疗机构同时承担中央国家机关国家公务员录用体检工作）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、怀柔区第一医院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、平谷区医院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、通州区潞河医院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、门头沟区医院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、昌平区医院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lastRenderedPageBreak/>
        <w:t>18</w:t>
      </w:r>
      <w:r>
        <w:rPr>
          <w:rFonts w:hint="eastAsia"/>
        </w:rPr>
        <w:t>、大兴区人民医院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、延庆县医院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、房山区良乡医院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、密云县医院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、顺义区医院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、中关村医院</w:t>
      </w:r>
    </w:p>
    <w:p w:rsidR="00A82F89" w:rsidRDefault="00A82F89" w:rsidP="00A82F89"/>
    <w:p w:rsidR="00A82F89" w:rsidRDefault="00A82F89" w:rsidP="00A82F89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、朝阳区第二医院</w:t>
      </w:r>
    </w:p>
    <w:p w:rsidR="00A82F89" w:rsidRDefault="00A82F89" w:rsidP="00A82F89"/>
    <w:p w:rsidR="0058441E" w:rsidRDefault="0058441E"/>
    <w:sectPr w:rsidR="0058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1E" w:rsidRDefault="0058441E" w:rsidP="00A82F89">
      <w:r>
        <w:separator/>
      </w:r>
    </w:p>
  </w:endnote>
  <w:endnote w:type="continuationSeparator" w:id="1">
    <w:p w:rsidR="0058441E" w:rsidRDefault="0058441E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1E" w:rsidRDefault="0058441E" w:rsidP="00A82F89">
      <w:r>
        <w:separator/>
      </w:r>
    </w:p>
  </w:footnote>
  <w:footnote w:type="continuationSeparator" w:id="1">
    <w:p w:rsidR="0058441E" w:rsidRDefault="0058441E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58441E"/>
    <w:rsid w:val="00A8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2016-04-14T07:45:00Z</dcterms:created>
  <dcterms:modified xsi:type="dcterms:W3CDTF">2016-04-14T07:45:00Z</dcterms:modified>
</cp:coreProperties>
</file>